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F31" w:rsidRPr="000262C9" w:rsidRDefault="000262C9" w:rsidP="000262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62C9">
        <w:rPr>
          <w:rFonts w:ascii="Arial" w:hAnsi="Arial" w:cs="Arial"/>
          <w:b/>
          <w:bCs/>
          <w:sz w:val="24"/>
          <w:szCs w:val="24"/>
        </w:rPr>
        <w:t>EURÓPA PLATFORM MAGYARORSZÁG</w:t>
      </w:r>
    </w:p>
    <w:p w:rsidR="00DC0446" w:rsidRPr="000262C9" w:rsidRDefault="00DC0446" w:rsidP="000262C9">
      <w:pPr>
        <w:jc w:val="center"/>
        <w:rPr>
          <w:rFonts w:ascii="Arial" w:hAnsi="Arial" w:cs="Arial"/>
          <w:sz w:val="24"/>
          <w:szCs w:val="24"/>
        </w:rPr>
      </w:pPr>
      <w:r w:rsidRPr="000262C9">
        <w:rPr>
          <w:rFonts w:ascii="Arial" w:hAnsi="Arial" w:cs="Arial"/>
          <w:sz w:val="24"/>
          <w:szCs w:val="24"/>
        </w:rPr>
        <w:t xml:space="preserve">Csatlakozási </w:t>
      </w:r>
      <w:r w:rsidR="000262C9" w:rsidRPr="000262C9">
        <w:rPr>
          <w:rFonts w:ascii="Arial" w:hAnsi="Arial" w:cs="Arial"/>
          <w:sz w:val="24"/>
          <w:szCs w:val="24"/>
        </w:rPr>
        <w:t>n</w:t>
      </w:r>
      <w:r w:rsidRPr="000262C9">
        <w:rPr>
          <w:rFonts w:ascii="Arial" w:hAnsi="Arial" w:cs="Arial"/>
          <w:sz w:val="24"/>
          <w:szCs w:val="24"/>
        </w:rPr>
        <w:t>yilatkozat</w:t>
      </w:r>
    </w:p>
    <w:p w:rsidR="00DC0446" w:rsidRPr="000262C9" w:rsidRDefault="00DC0446">
      <w:pPr>
        <w:rPr>
          <w:rFonts w:ascii="Arial" w:hAnsi="Arial" w:cs="Arial"/>
          <w:sz w:val="24"/>
          <w:szCs w:val="24"/>
        </w:rPr>
      </w:pPr>
    </w:p>
    <w:p w:rsidR="00DC0446" w:rsidRPr="000262C9" w:rsidRDefault="00DC0446" w:rsidP="000262C9">
      <w:pPr>
        <w:jc w:val="both"/>
        <w:rPr>
          <w:rFonts w:ascii="Arial" w:hAnsi="Arial" w:cs="Arial"/>
          <w:sz w:val="24"/>
          <w:szCs w:val="24"/>
        </w:rPr>
      </w:pPr>
      <w:r w:rsidRPr="000262C9">
        <w:rPr>
          <w:rFonts w:ascii="Arial" w:hAnsi="Arial" w:cs="Arial"/>
          <w:sz w:val="24"/>
          <w:szCs w:val="24"/>
        </w:rPr>
        <w:t>Az Európa Platform Magyarország egy olyan társadalmi kezdeményezés, mely nyitva áll az Európa jövője iránt érdeklődő nem-kormányzati szervezetek és polgárok számára.</w:t>
      </w:r>
    </w:p>
    <w:p w:rsidR="00511E01" w:rsidRPr="000262C9" w:rsidRDefault="00511E01" w:rsidP="000262C9">
      <w:pPr>
        <w:jc w:val="both"/>
        <w:rPr>
          <w:rFonts w:ascii="Arial" w:hAnsi="Arial" w:cs="Arial"/>
          <w:sz w:val="24"/>
          <w:szCs w:val="24"/>
        </w:rPr>
      </w:pPr>
      <w:r w:rsidRPr="000262C9">
        <w:rPr>
          <w:rFonts w:ascii="Arial" w:hAnsi="Arial" w:cs="Arial"/>
          <w:sz w:val="24"/>
          <w:szCs w:val="24"/>
        </w:rPr>
        <w:t>Céljának tekinti, hogy hozzájáruljon a „Konferencia Európa jövőjéről” kezdeményezés eredményes munkavégzéséhez. Ennek érdekében széleskörű tájékoztató programokat, vitákat, eseményeket szervez, javaslatokat dolgoz ki és párbeszédet folytat.</w:t>
      </w:r>
    </w:p>
    <w:p w:rsidR="00511E01" w:rsidRPr="000262C9" w:rsidRDefault="00511E01" w:rsidP="000262C9">
      <w:pPr>
        <w:jc w:val="both"/>
        <w:rPr>
          <w:rFonts w:ascii="Arial" w:hAnsi="Arial" w:cs="Arial"/>
          <w:sz w:val="24"/>
          <w:szCs w:val="24"/>
        </w:rPr>
      </w:pPr>
      <w:r w:rsidRPr="000262C9">
        <w:rPr>
          <w:rFonts w:ascii="Arial" w:hAnsi="Arial" w:cs="Arial"/>
          <w:sz w:val="24"/>
          <w:szCs w:val="24"/>
        </w:rPr>
        <w:t>Meggyőződése, hogy az Európai Uniónak új perspektívát kell adni és ehhez mélyre ható változásokra van szükség. Ez elképzelhetetlen aktív polgári közreműködés nélkül.</w:t>
      </w:r>
    </w:p>
    <w:p w:rsidR="006E31EB" w:rsidRPr="000262C9" w:rsidRDefault="00511E01" w:rsidP="000262C9">
      <w:pPr>
        <w:jc w:val="both"/>
        <w:rPr>
          <w:rFonts w:ascii="Arial" w:hAnsi="Arial" w:cs="Arial"/>
          <w:sz w:val="24"/>
          <w:szCs w:val="24"/>
        </w:rPr>
      </w:pPr>
      <w:r w:rsidRPr="000262C9">
        <w:rPr>
          <w:rFonts w:ascii="Arial" w:hAnsi="Arial" w:cs="Arial"/>
          <w:sz w:val="24"/>
          <w:szCs w:val="24"/>
        </w:rPr>
        <w:t>Az Európa Platform Magyarország csatlakozik a 2020. május 9-én útjára induló „A polgárok birtokukba veszik Európát” (Citizens Take Over Europe) kezdeményezéshez.</w:t>
      </w:r>
      <w:r w:rsidR="006E31EB" w:rsidRPr="000262C9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6E31EB" w:rsidRPr="000262C9">
          <w:rPr>
            <w:rStyle w:val="Hiperhivatkozs"/>
            <w:rFonts w:ascii="Arial" w:hAnsi="Arial" w:cs="Arial"/>
            <w:sz w:val="24"/>
            <w:szCs w:val="24"/>
          </w:rPr>
          <w:t>https://citizenstakeover.eu/</w:t>
        </w:r>
      </w:hyperlink>
    </w:p>
    <w:p w:rsidR="00511E01" w:rsidRDefault="00511E01">
      <w:pPr>
        <w:rPr>
          <w:rFonts w:ascii="Arial" w:hAnsi="Arial" w:cs="Arial"/>
          <w:sz w:val="24"/>
          <w:szCs w:val="24"/>
        </w:rPr>
      </w:pPr>
    </w:p>
    <w:p w:rsidR="000262C9" w:rsidRPr="000262C9" w:rsidRDefault="000262C9">
      <w:pPr>
        <w:rPr>
          <w:rFonts w:ascii="Arial" w:hAnsi="Arial" w:cs="Arial"/>
          <w:sz w:val="24"/>
          <w:szCs w:val="24"/>
        </w:rPr>
      </w:pPr>
    </w:p>
    <w:p w:rsidR="00511E01" w:rsidRDefault="00511E01" w:rsidP="0033334D">
      <w:pPr>
        <w:jc w:val="center"/>
        <w:rPr>
          <w:rFonts w:ascii="Arial" w:hAnsi="Arial" w:cs="Arial"/>
          <w:sz w:val="24"/>
          <w:szCs w:val="24"/>
        </w:rPr>
      </w:pPr>
      <w:r w:rsidRPr="000262C9">
        <w:rPr>
          <w:rFonts w:ascii="Arial" w:hAnsi="Arial" w:cs="Arial"/>
          <w:sz w:val="24"/>
          <w:szCs w:val="24"/>
        </w:rPr>
        <w:t>Csatlakozni kívánok az Európa Platform Magyarország kezdeményezéshez</w:t>
      </w:r>
      <w:r w:rsidR="000262C9">
        <w:rPr>
          <w:rFonts w:ascii="Arial" w:hAnsi="Arial" w:cs="Arial"/>
          <w:sz w:val="24"/>
          <w:szCs w:val="24"/>
        </w:rPr>
        <w:t>:</w:t>
      </w:r>
    </w:p>
    <w:p w:rsidR="000262C9" w:rsidRDefault="000262C9">
      <w:pPr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334D" w:rsidRPr="0033334D" w:rsidTr="0033334D">
        <w:tc>
          <w:tcPr>
            <w:tcW w:w="9062" w:type="dxa"/>
            <w:shd w:val="clear" w:color="auto" w:fill="auto"/>
          </w:tcPr>
          <w:p w:rsidR="0033334D" w:rsidRPr="0033334D" w:rsidRDefault="0033334D" w:rsidP="0033334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334D">
              <w:rPr>
                <w:rFonts w:ascii="Arial" w:hAnsi="Arial" w:cs="Arial"/>
                <w:sz w:val="24"/>
                <w:szCs w:val="24"/>
              </w:rPr>
              <w:t>Név:</w:t>
            </w:r>
          </w:p>
        </w:tc>
      </w:tr>
    </w:tbl>
    <w:p w:rsidR="000262C9" w:rsidRDefault="000262C9">
      <w:pPr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334D" w:rsidRPr="0033334D" w:rsidTr="0033334D">
        <w:tc>
          <w:tcPr>
            <w:tcW w:w="9062" w:type="dxa"/>
            <w:shd w:val="clear" w:color="auto" w:fill="auto"/>
          </w:tcPr>
          <w:p w:rsidR="0033334D" w:rsidRPr="0033334D" w:rsidRDefault="0033334D" w:rsidP="0033334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334D">
              <w:rPr>
                <w:rFonts w:ascii="Arial" w:hAnsi="Arial" w:cs="Arial"/>
                <w:sz w:val="24"/>
                <w:szCs w:val="24"/>
              </w:rPr>
              <w:t xml:space="preserve">Szervezet: </w:t>
            </w:r>
          </w:p>
        </w:tc>
      </w:tr>
    </w:tbl>
    <w:p w:rsidR="000262C9" w:rsidRDefault="000262C9">
      <w:pPr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334D" w:rsidRPr="0033334D" w:rsidTr="0033334D">
        <w:tc>
          <w:tcPr>
            <w:tcW w:w="9062" w:type="dxa"/>
          </w:tcPr>
          <w:p w:rsidR="0033334D" w:rsidRPr="0033334D" w:rsidRDefault="0033334D" w:rsidP="0033334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334D">
              <w:rPr>
                <w:rFonts w:ascii="Arial" w:hAnsi="Arial" w:cs="Arial"/>
                <w:sz w:val="24"/>
                <w:szCs w:val="24"/>
              </w:rPr>
              <w:t>Település:</w:t>
            </w:r>
          </w:p>
        </w:tc>
      </w:tr>
    </w:tbl>
    <w:p w:rsidR="000262C9" w:rsidRDefault="000262C9">
      <w:pPr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334D" w:rsidRPr="0033334D" w:rsidTr="0033334D">
        <w:tc>
          <w:tcPr>
            <w:tcW w:w="9062" w:type="dxa"/>
          </w:tcPr>
          <w:p w:rsidR="0033334D" w:rsidRPr="0033334D" w:rsidRDefault="0033334D" w:rsidP="0033334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334D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0262C9" w:rsidRDefault="000262C9">
      <w:pPr>
        <w:rPr>
          <w:rFonts w:ascii="Arial" w:hAnsi="Arial" w:cs="Arial"/>
          <w:sz w:val="24"/>
          <w:szCs w:val="24"/>
        </w:rPr>
      </w:pPr>
    </w:p>
    <w:p w:rsidR="000262C9" w:rsidRDefault="000262C9">
      <w:pPr>
        <w:rPr>
          <w:rFonts w:ascii="Arial" w:hAnsi="Arial" w:cs="Arial"/>
          <w:sz w:val="24"/>
          <w:szCs w:val="24"/>
        </w:rPr>
      </w:pPr>
    </w:p>
    <w:p w:rsidR="000262C9" w:rsidRDefault="000262C9" w:rsidP="003333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nyilatkozatot 2020. május 9-én (Európa Nap) estig a kezdeményező Európa Háznak visszaküldők alapítótagjai lesznek az Európa Platform Magyarország kezdeményezésnek. Csatlakozni folyamatosan lehet.</w:t>
      </w:r>
    </w:p>
    <w:p w:rsidR="000262C9" w:rsidRPr="000262C9" w:rsidRDefault="000262C9" w:rsidP="003333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Kérjük a nyilatkozatot küldje vissza</w:t>
      </w:r>
      <w:r w:rsidR="0033334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az Európa Ház &lt;info@europeanhouse.hu&gt; e-mail címére.</w:t>
      </w:r>
    </w:p>
    <w:sectPr w:rsidR="000262C9" w:rsidRPr="0002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46"/>
    <w:rsid w:val="000262C9"/>
    <w:rsid w:val="0006254D"/>
    <w:rsid w:val="002028B8"/>
    <w:rsid w:val="0033334D"/>
    <w:rsid w:val="00511E01"/>
    <w:rsid w:val="006E31EB"/>
    <w:rsid w:val="00D32F31"/>
    <w:rsid w:val="00DC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979F"/>
  <w15:chartTrackingRefBased/>
  <w15:docId w15:val="{1D27FF1E-6F14-4562-A86F-786E06DE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E31EB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262C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33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tizenstakeover.e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160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Barabás</dc:creator>
  <cp:keywords/>
  <dc:description/>
  <cp:lastModifiedBy>Emese Barabás</cp:lastModifiedBy>
  <cp:revision>4</cp:revision>
  <dcterms:created xsi:type="dcterms:W3CDTF">2020-05-05T19:12:00Z</dcterms:created>
  <dcterms:modified xsi:type="dcterms:W3CDTF">2020-05-05T20:16:00Z</dcterms:modified>
</cp:coreProperties>
</file>